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610709" w:rsidRPr="00A16B0E" w:rsidTr="0033475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>Učitelj/</w:t>
            </w:r>
            <w:proofErr w:type="spellStart"/>
            <w:r w:rsidRPr="00A16B0E">
              <w:rPr>
                <w:rFonts w:cstheme="minorHAnsi"/>
                <w:b/>
              </w:rPr>
              <w:t>ica</w:t>
            </w:r>
            <w:proofErr w:type="spellEnd"/>
            <w:r w:rsidRPr="00A16B0E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610709" w:rsidRPr="00A16B0E" w:rsidTr="0033475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Nadnevak: </w:t>
            </w:r>
          </w:p>
        </w:tc>
      </w:tr>
    </w:tbl>
    <w:p w:rsidR="005F4C08" w:rsidRDefault="005F4C08" w:rsidP="005F4C08">
      <w:pPr>
        <w:rPr>
          <w:rFonts w:cstheme="minorHAnsi"/>
          <w:color w:val="FF0000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65"/>
        <w:gridCol w:w="2956"/>
        <w:gridCol w:w="3021"/>
      </w:tblGrid>
      <w:tr w:rsidR="005F4C08" w:rsidRPr="00B66C29" w:rsidTr="005D2D33">
        <w:tc>
          <w:tcPr>
            <w:tcW w:w="3085" w:type="dxa"/>
            <w:gridSpan w:val="2"/>
            <w:shd w:val="clear" w:color="auto" w:fill="EEECE1" w:themeFill="background2"/>
          </w:tcPr>
          <w:p w:rsidR="005F4C08" w:rsidRPr="00B66C29" w:rsidRDefault="005F4C08" w:rsidP="005D2D33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>TEMA</w:t>
            </w:r>
            <w:r>
              <w:rPr>
                <w:rFonts w:cstheme="minorHAnsi"/>
              </w:rPr>
              <w:t xml:space="preserve"> PETA</w:t>
            </w:r>
          </w:p>
        </w:tc>
        <w:tc>
          <w:tcPr>
            <w:tcW w:w="5977" w:type="dxa"/>
            <w:gridSpan w:val="2"/>
            <w:shd w:val="clear" w:color="auto" w:fill="EEECE1" w:themeFill="background2"/>
          </w:tcPr>
          <w:p w:rsidR="005F4C08" w:rsidRPr="00D97357" w:rsidRDefault="005F4C08" w:rsidP="005D2D33">
            <w:pPr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>Utrka s vremenom</w:t>
            </w:r>
          </w:p>
        </w:tc>
      </w:tr>
      <w:tr w:rsidR="005F4C08" w:rsidRPr="00B66C29" w:rsidTr="005D2D33">
        <w:tc>
          <w:tcPr>
            <w:tcW w:w="3085" w:type="dxa"/>
            <w:gridSpan w:val="2"/>
          </w:tcPr>
          <w:p w:rsidR="005F4C08" w:rsidRPr="00B66C29" w:rsidRDefault="005F4C08" w:rsidP="005D2D33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>NAZIV CJELINE</w:t>
            </w:r>
          </w:p>
        </w:tc>
        <w:tc>
          <w:tcPr>
            <w:tcW w:w="5977" w:type="dxa"/>
            <w:gridSpan w:val="2"/>
          </w:tcPr>
          <w:p w:rsidR="005F4C08" w:rsidRPr="00B66C29" w:rsidRDefault="005F4C08" w:rsidP="005D2D33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Unit</w:t>
            </w:r>
            <w:proofErr w:type="spellEnd"/>
            <w:r>
              <w:rPr>
                <w:rFonts w:cstheme="minorHAnsi"/>
                <w:b/>
              </w:rPr>
              <w:t xml:space="preserve"> 5 </w:t>
            </w:r>
            <w:proofErr w:type="spellStart"/>
            <w:r>
              <w:rPr>
                <w:rFonts w:cstheme="minorHAnsi"/>
                <w:b/>
              </w:rPr>
              <w:t>Tick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tock</w:t>
            </w:r>
            <w:proofErr w:type="spellEnd"/>
          </w:p>
        </w:tc>
      </w:tr>
      <w:tr w:rsidR="005F4C08" w:rsidRPr="00B66C29" w:rsidTr="005D2D33">
        <w:trPr>
          <w:trHeight w:val="70"/>
        </w:trPr>
        <w:tc>
          <w:tcPr>
            <w:tcW w:w="3085" w:type="dxa"/>
            <w:gridSpan w:val="2"/>
            <w:shd w:val="clear" w:color="auto" w:fill="EEECE1" w:themeFill="background2"/>
          </w:tcPr>
          <w:p w:rsidR="005F4C08" w:rsidRPr="00B66C29" w:rsidRDefault="005F4C08" w:rsidP="005D2D33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gridSpan w:val="2"/>
            <w:shd w:val="clear" w:color="auto" w:fill="EEECE1" w:themeFill="background2"/>
          </w:tcPr>
          <w:p w:rsidR="005F4C08" w:rsidRPr="00B66C29" w:rsidRDefault="005F4C08" w:rsidP="005D2D33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Lesson</w:t>
            </w:r>
            <w:proofErr w:type="spellEnd"/>
            <w:r>
              <w:rPr>
                <w:rFonts w:cstheme="minorHAnsi"/>
                <w:b/>
              </w:rPr>
              <w:t xml:space="preserve"> 7 Time</w:t>
            </w:r>
          </w:p>
        </w:tc>
      </w:tr>
      <w:tr w:rsidR="005F4C08" w:rsidRPr="00750DF4" w:rsidTr="005D2D33">
        <w:trPr>
          <w:trHeight w:val="135"/>
        </w:trPr>
        <w:tc>
          <w:tcPr>
            <w:tcW w:w="3020" w:type="dxa"/>
            <w:vMerge w:val="restart"/>
            <w:shd w:val="clear" w:color="auto" w:fill="E5B8B7" w:themeFill="accent2" w:themeFillTint="66"/>
          </w:tcPr>
          <w:p w:rsidR="005F4C08" w:rsidRPr="00750DF4" w:rsidRDefault="005F4C08" w:rsidP="005D2D33">
            <w:pPr>
              <w:rPr>
                <w:rFonts w:cstheme="minorHAnsi"/>
                <w:b/>
                <w:lang w:val="en-GB"/>
              </w:rPr>
            </w:pPr>
            <w:r w:rsidRPr="00750DF4">
              <w:rPr>
                <w:rFonts w:cstheme="minorHAnsi"/>
                <w:b/>
                <w:lang w:val="en-GB"/>
              </w:rPr>
              <w:t>JEZIČNI SADRŽAJI</w:t>
            </w:r>
          </w:p>
        </w:tc>
        <w:tc>
          <w:tcPr>
            <w:tcW w:w="3021" w:type="dxa"/>
            <w:gridSpan w:val="2"/>
            <w:shd w:val="clear" w:color="auto" w:fill="DBE5F1" w:themeFill="accent1" w:themeFillTint="33"/>
          </w:tcPr>
          <w:p w:rsidR="005F4C08" w:rsidRPr="00750DF4" w:rsidRDefault="005F4C08" w:rsidP="005D2D33">
            <w:pPr>
              <w:rPr>
                <w:rFonts w:cstheme="minorHAnsi"/>
                <w:b/>
                <w:lang w:val="en-GB"/>
              </w:rPr>
            </w:pPr>
            <w:r w:rsidRPr="00750DF4">
              <w:rPr>
                <w:rFonts w:cstheme="minorHAnsi"/>
                <w:b/>
                <w:lang w:val="en-GB"/>
              </w:rPr>
              <w:t>KLJUČNI VOKABULAR</w:t>
            </w:r>
          </w:p>
        </w:tc>
        <w:tc>
          <w:tcPr>
            <w:tcW w:w="3021" w:type="dxa"/>
          </w:tcPr>
          <w:p w:rsidR="005F4C08" w:rsidRPr="000526E5" w:rsidRDefault="005F4C08" w:rsidP="005D2D33">
            <w:pPr>
              <w:rPr>
                <w:rFonts w:cstheme="minorHAnsi"/>
                <w:i/>
                <w:lang w:val="en-GB"/>
              </w:rPr>
            </w:pPr>
            <w:r>
              <w:rPr>
                <w:rFonts w:cstheme="minorHAnsi"/>
                <w:i/>
                <w:lang w:val="en-GB"/>
              </w:rPr>
              <w:t>Vocabulary related to time</w:t>
            </w:r>
          </w:p>
          <w:p w:rsidR="005F4C08" w:rsidRPr="000526E5" w:rsidRDefault="005F4C08" w:rsidP="005D2D33">
            <w:pPr>
              <w:rPr>
                <w:rFonts w:cstheme="minorHAnsi"/>
                <w:b/>
                <w:i/>
                <w:lang w:val="en-GB"/>
              </w:rPr>
            </w:pPr>
          </w:p>
        </w:tc>
      </w:tr>
      <w:tr w:rsidR="005F4C08" w:rsidRPr="00750DF4" w:rsidTr="005D2D33">
        <w:trPr>
          <w:trHeight w:val="120"/>
        </w:trPr>
        <w:tc>
          <w:tcPr>
            <w:tcW w:w="3020" w:type="dxa"/>
            <w:vMerge/>
            <w:shd w:val="clear" w:color="auto" w:fill="E5B8B7" w:themeFill="accent2" w:themeFillTint="66"/>
          </w:tcPr>
          <w:p w:rsidR="005F4C08" w:rsidRPr="00750DF4" w:rsidRDefault="005F4C08" w:rsidP="005D2D33">
            <w:pPr>
              <w:rPr>
                <w:rFonts w:cstheme="minorHAnsi"/>
                <w:lang w:val="en-GB"/>
              </w:rPr>
            </w:pPr>
          </w:p>
        </w:tc>
        <w:tc>
          <w:tcPr>
            <w:tcW w:w="3021" w:type="dxa"/>
            <w:gridSpan w:val="2"/>
            <w:shd w:val="clear" w:color="auto" w:fill="FDE9D9" w:themeFill="accent6" w:themeFillTint="33"/>
          </w:tcPr>
          <w:p w:rsidR="005F4C08" w:rsidRPr="00750DF4" w:rsidRDefault="005F4C08" w:rsidP="005D2D33">
            <w:pPr>
              <w:rPr>
                <w:rFonts w:cstheme="minorHAnsi"/>
                <w:b/>
                <w:lang w:val="en-GB"/>
              </w:rPr>
            </w:pPr>
            <w:r w:rsidRPr="00750DF4">
              <w:rPr>
                <w:rFonts w:cstheme="minorHAnsi"/>
                <w:b/>
                <w:lang w:val="en-GB"/>
              </w:rPr>
              <w:t>GRAMATIKA</w:t>
            </w:r>
          </w:p>
        </w:tc>
        <w:tc>
          <w:tcPr>
            <w:tcW w:w="3021" w:type="dxa"/>
          </w:tcPr>
          <w:p w:rsidR="005F4C08" w:rsidRPr="00F9133D" w:rsidRDefault="005F4C08" w:rsidP="005D2D33">
            <w:pPr>
              <w:tabs>
                <w:tab w:val="left" w:pos="2127"/>
              </w:tabs>
              <w:textAlignment w:val="baseline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Expressing</w:t>
            </w:r>
            <w:r w:rsidRPr="00F9133D">
              <w:rPr>
                <w:rFonts w:cstheme="minorHAnsi"/>
                <w:lang w:val="en-GB"/>
              </w:rPr>
              <w:t xml:space="preserve"> time</w:t>
            </w:r>
          </w:p>
        </w:tc>
      </w:tr>
    </w:tbl>
    <w:p w:rsidR="005F4C08" w:rsidRDefault="005F4C08" w:rsidP="005F4C08">
      <w:pPr>
        <w:rPr>
          <w:rFonts w:cstheme="minorHAnsi"/>
        </w:rPr>
      </w:pPr>
    </w:p>
    <w:p w:rsidR="005F4C08" w:rsidRDefault="005F4C08" w:rsidP="005F4C08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t>Ishodi učenja iz PK EJ</w:t>
      </w:r>
    </w:p>
    <w:p w:rsidR="005F4C08" w:rsidRPr="003D0B7A" w:rsidRDefault="005F4C08" w:rsidP="005F4C08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3D0B7A">
        <w:rPr>
          <w:rFonts w:ascii="Calibri" w:eastAsia="Calibri" w:hAnsi="Calibri" w:cs="Times New Roman"/>
          <w:lang w:eastAsia="hr-HR"/>
        </w:rPr>
        <w:t>OŠ (1) EJ A.8.1.</w:t>
      </w:r>
    </w:p>
    <w:p w:rsidR="005F4C08" w:rsidRPr="003D0B7A" w:rsidRDefault="005F4C08" w:rsidP="005F4C08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3D0B7A">
        <w:rPr>
          <w:rFonts w:ascii="Calibri" w:eastAsia="Calibri" w:hAnsi="Calibri" w:cs="Times New Roman"/>
          <w:lang w:eastAsia="hr-HR"/>
        </w:rPr>
        <w:t>Razumije tekst srednje dužine i poznate tematike pri slušanju i čitanju.</w:t>
      </w:r>
    </w:p>
    <w:p w:rsidR="005F4C08" w:rsidRPr="003D0B7A" w:rsidRDefault="005F4C08" w:rsidP="005F4C08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3D0B7A">
        <w:rPr>
          <w:rFonts w:ascii="Calibri" w:eastAsia="Calibri" w:hAnsi="Calibri" w:cs="Times New Roman"/>
          <w:lang w:eastAsia="hr-HR"/>
        </w:rPr>
        <w:t>OŠ (1) EJ A.8.2.</w:t>
      </w:r>
    </w:p>
    <w:p w:rsidR="005F4C08" w:rsidRPr="003D0B7A" w:rsidRDefault="005F4C08" w:rsidP="005F4C08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3D0B7A">
        <w:rPr>
          <w:rFonts w:ascii="Calibri" w:eastAsia="Calibri" w:hAnsi="Calibri" w:cs="Times New Roman"/>
          <w:lang w:eastAsia="hr-HR"/>
        </w:rPr>
        <w:t>Razlikuje i koristi se naglaskom i intonacijom kako bi obogatio poruku.</w:t>
      </w:r>
    </w:p>
    <w:p w:rsidR="005F4C08" w:rsidRPr="003D0B7A" w:rsidRDefault="005F4C08" w:rsidP="005F4C08">
      <w:pPr>
        <w:spacing w:after="0" w:line="240" w:lineRule="auto"/>
        <w:rPr>
          <w:rFonts w:ascii="Calibri" w:eastAsia="Calibri" w:hAnsi="Calibri" w:cs="Times New Roman"/>
        </w:rPr>
      </w:pPr>
      <w:r w:rsidRPr="003D0B7A">
        <w:rPr>
          <w:rFonts w:ascii="Calibri" w:eastAsia="Calibri" w:hAnsi="Calibri" w:cs="Times New Roman"/>
        </w:rPr>
        <w:t>OŠ (1) EJ A.8.3.</w:t>
      </w:r>
      <w:bookmarkStart w:id="0" w:name="_GoBack"/>
      <w:bookmarkEnd w:id="0"/>
    </w:p>
    <w:p w:rsidR="005F4C08" w:rsidRPr="003D0B7A" w:rsidRDefault="005F4C08" w:rsidP="005F4C08">
      <w:pPr>
        <w:spacing w:after="0" w:line="240" w:lineRule="auto"/>
        <w:rPr>
          <w:rFonts w:ascii="Calibri" w:eastAsia="Calibri" w:hAnsi="Calibri" w:cs="Times New Roman"/>
        </w:rPr>
      </w:pPr>
      <w:r w:rsidRPr="003D0B7A">
        <w:rPr>
          <w:rFonts w:ascii="Calibri" w:eastAsia="Calibri" w:hAnsi="Calibri" w:cs="Times New Roman"/>
        </w:rPr>
        <w:t>Govori tekst srednje dužine koristeći se jezičnim strukturama niže razine složenosti.</w:t>
      </w:r>
    </w:p>
    <w:p w:rsidR="005F4C08" w:rsidRPr="003D0B7A" w:rsidRDefault="005F4C08" w:rsidP="005F4C0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3D0B7A">
        <w:rPr>
          <w:rFonts w:ascii="Calibri" w:eastAsia="Calibri" w:hAnsi="Calibri" w:cs="Arial"/>
          <w:color w:val="000000"/>
        </w:rPr>
        <w:t>OŠ (1) EJ C.8.5.</w:t>
      </w:r>
    </w:p>
    <w:p w:rsidR="005F4C08" w:rsidRPr="003D0B7A" w:rsidRDefault="005F4C08" w:rsidP="005F4C0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3D0B7A">
        <w:rPr>
          <w:rFonts w:ascii="Calibri" w:eastAsia="Calibri" w:hAnsi="Calibri" w:cs="Arial"/>
          <w:color w:val="000000"/>
        </w:rPr>
        <w:t>Razvija i koristi se osnovnim vještinama kritičkoga mišljenja: interpretira informacije, vrednuje svoje i tuđa mišljenja, stavove i vrijednosti, rješava problemske situacije i donosi odluke.</w:t>
      </w:r>
    </w:p>
    <w:p w:rsidR="005F4C08" w:rsidRPr="005F4C08" w:rsidRDefault="005F4C08" w:rsidP="005F4C0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3D0B7A">
        <w:rPr>
          <w:rFonts w:ascii="Calibri" w:eastAsia="Calibri" w:hAnsi="Calibri" w:cs="Arial"/>
          <w:color w:val="000000"/>
        </w:rPr>
        <w:t>OŠ (1) EJ C.8.6.</w:t>
      </w:r>
      <w:r>
        <w:rPr>
          <w:rFonts w:ascii="Calibri" w:eastAsia="Calibri" w:hAnsi="Calibri" w:cs="Arial"/>
          <w:color w:val="000000"/>
        </w:rPr>
        <w:t xml:space="preserve"> </w:t>
      </w:r>
      <w:r w:rsidRPr="003D0B7A">
        <w:rPr>
          <w:rFonts w:ascii="Calibri" w:eastAsia="Calibri" w:hAnsi="Calibri" w:cs="Times New Roman"/>
        </w:rPr>
        <w:t>Uspoređuje i vrednuje informacije iz različitih izvora te izvodi kratke prezentacije srednje složenih sadržaja.</w:t>
      </w:r>
    </w:p>
    <w:p w:rsidR="005F4C08" w:rsidRDefault="005F4C08" w:rsidP="005F4C08">
      <w:pPr>
        <w:pStyle w:val="Default"/>
        <w:rPr>
          <w:rFonts w:asciiTheme="minorHAnsi" w:hAnsiTheme="minorHAnsi" w:cstheme="minorHAnsi"/>
          <w:b/>
          <w:color w:val="00B050"/>
          <w:sz w:val="22"/>
          <w:szCs w:val="22"/>
        </w:rPr>
      </w:pPr>
    </w:p>
    <w:p w:rsidR="005F4C08" w:rsidRDefault="005F4C08" w:rsidP="005F4C08">
      <w:pPr>
        <w:pStyle w:val="Default"/>
        <w:jc w:val="center"/>
        <w:rPr>
          <w:rFonts w:asciiTheme="minorHAnsi" w:hAnsiTheme="minorHAnsi" w:cstheme="minorHAnsi"/>
          <w:b/>
          <w:color w:val="00B050"/>
          <w:sz w:val="22"/>
          <w:szCs w:val="22"/>
        </w:rPr>
      </w:pPr>
      <w:r w:rsidRPr="00F3576F">
        <w:rPr>
          <w:rFonts w:asciiTheme="minorHAnsi" w:hAnsiTheme="minorHAnsi" w:cstheme="minorHAnsi"/>
          <w:b/>
          <w:color w:val="00B050"/>
          <w:sz w:val="22"/>
          <w:szCs w:val="22"/>
        </w:rPr>
        <w:t>Razrada ishoda</w:t>
      </w:r>
    </w:p>
    <w:p w:rsidR="005F4C08" w:rsidRDefault="005F4C08" w:rsidP="005F4C08">
      <w:pPr>
        <w:pStyle w:val="Default"/>
        <w:jc w:val="center"/>
        <w:rPr>
          <w:rFonts w:asciiTheme="minorHAnsi" w:hAnsiTheme="minorHAnsi" w:cstheme="minorHAnsi"/>
          <w:b/>
          <w:color w:val="00B050"/>
          <w:sz w:val="22"/>
          <w:szCs w:val="22"/>
        </w:rPr>
      </w:pPr>
    </w:p>
    <w:p w:rsidR="005F4C08" w:rsidRPr="00993640" w:rsidRDefault="005F4C08" w:rsidP="005F4C08">
      <w:pPr>
        <w:rPr>
          <w:rFonts w:cs="Times New Roman"/>
          <w:color w:val="000000"/>
        </w:rPr>
      </w:pPr>
      <w:r w:rsidRPr="00993640">
        <w:rPr>
          <w:rFonts w:cs="Times New Roman"/>
          <w:color w:val="000000"/>
        </w:rPr>
        <w:t xml:space="preserve">Učenik </w:t>
      </w:r>
      <w:r>
        <w:rPr>
          <w:rFonts w:cs="Times New Roman"/>
          <w:color w:val="000000"/>
        </w:rPr>
        <w:t>razumije pročitani tekst o vremenu.</w:t>
      </w:r>
    </w:p>
    <w:p w:rsidR="005F4C08" w:rsidRPr="00993640" w:rsidRDefault="005F4C08" w:rsidP="005F4C08">
      <w:pPr>
        <w:rPr>
          <w:rFonts w:cs="Times New Roman"/>
          <w:color w:val="000000"/>
        </w:rPr>
      </w:pPr>
      <w:r w:rsidRPr="00993640">
        <w:rPr>
          <w:rFonts w:cs="Times New Roman"/>
          <w:color w:val="000000"/>
        </w:rPr>
        <w:t xml:space="preserve">Učenik </w:t>
      </w:r>
      <w:r>
        <w:rPr>
          <w:rFonts w:cs="Times New Roman"/>
          <w:color w:val="000000"/>
        </w:rPr>
        <w:t xml:space="preserve">sastavlja svoj životni plan s pet kategorija. </w:t>
      </w:r>
    </w:p>
    <w:p w:rsidR="005F4C08" w:rsidRPr="00B66C29" w:rsidRDefault="005F4C08" w:rsidP="005F4C08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t>Povezivanje s MPT-om</w:t>
      </w:r>
    </w:p>
    <w:p w:rsidR="005F4C08" w:rsidRPr="003D0B7A" w:rsidRDefault="005F4C08" w:rsidP="005F4C08">
      <w:pPr>
        <w:pStyle w:val="NoSpacing"/>
      </w:pPr>
      <w:proofErr w:type="spellStart"/>
      <w:r w:rsidRPr="003D0B7A">
        <w:t>osr</w:t>
      </w:r>
      <w:proofErr w:type="spellEnd"/>
      <w:r w:rsidRPr="003D0B7A">
        <w:t xml:space="preserve"> A.3.1.</w:t>
      </w:r>
    </w:p>
    <w:p w:rsidR="005F4C08" w:rsidRPr="003D0B7A" w:rsidRDefault="005F4C08" w:rsidP="005F4C08">
      <w:pPr>
        <w:pStyle w:val="NoSpacing"/>
      </w:pPr>
      <w:r w:rsidRPr="003D0B7A">
        <w:t>Razvija sliku o sebi.</w:t>
      </w:r>
    </w:p>
    <w:p w:rsidR="005F4C08" w:rsidRPr="003D0B7A" w:rsidRDefault="005F4C08" w:rsidP="005F4C08">
      <w:pPr>
        <w:pStyle w:val="NoSpacing"/>
      </w:pPr>
      <w:proofErr w:type="spellStart"/>
      <w:r w:rsidRPr="003D0B7A">
        <w:t>osr</w:t>
      </w:r>
      <w:proofErr w:type="spellEnd"/>
      <w:r w:rsidRPr="003D0B7A">
        <w:t xml:space="preserve"> A.3.3.</w:t>
      </w:r>
    </w:p>
    <w:p w:rsidR="005F4C08" w:rsidRPr="003D0B7A" w:rsidRDefault="005F4C08" w:rsidP="005F4C08">
      <w:pPr>
        <w:pStyle w:val="NoSpacing"/>
      </w:pPr>
      <w:r w:rsidRPr="003D0B7A">
        <w:t>Razvija osobne potencijale.</w:t>
      </w:r>
    </w:p>
    <w:p w:rsidR="005F4C08" w:rsidRPr="003D0B7A" w:rsidRDefault="005F4C08" w:rsidP="005F4C08">
      <w:pPr>
        <w:pStyle w:val="NoSpacing"/>
      </w:pPr>
      <w:proofErr w:type="spellStart"/>
      <w:r w:rsidRPr="003D0B7A">
        <w:t>osr</w:t>
      </w:r>
      <w:proofErr w:type="spellEnd"/>
      <w:r w:rsidRPr="003D0B7A">
        <w:t xml:space="preserve"> A.3.4.</w:t>
      </w:r>
    </w:p>
    <w:p w:rsidR="005F4C08" w:rsidRPr="003D0B7A" w:rsidRDefault="005F4C08" w:rsidP="005F4C08">
      <w:pPr>
        <w:pStyle w:val="NoSpacing"/>
      </w:pPr>
      <w:r w:rsidRPr="003D0B7A">
        <w:t>Upravlja svojim obrazovnim i profesionalnim putem.</w:t>
      </w:r>
    </w:p>
    <w:p w:rsidR="005F4C08" w:rsidRPr="003D0B7A" w:rsidRDefault="005F4C08" w:rsidP="005F4C08">
      <w:pPr>
        <w:pStyle w:val="NoSpacing"/>
      </w:pPr>
      <w:proofErr w:type="spellStart"/>
      <w:r w:rsidRPr="003D0B7A">
        <w:t>osr</w:t>
      </w:r>
      <w:proofErr w:type="spellEnd"/>
      <w:r w:rsidRPr="003D0B7A">
        <w:t xml:space="preserve"> B.3.2.</w:t>
      </w:r>
    </w:p>
    <w:p w:rsidR="005F4C08" w:rsidRPr="003D0B7A" w:rsidRDefault="005F4C08" w:rsidP="005F4C08">
      <w:pPr>
        <w:pStyle w:val="NoSpacing"/>
      </w:pPr>
      <w:r w:rsidRPr="003D0B7A">
        <w:t>Razvija komunikacijske kompetencije i uvažavajuće odnose s drugima.</w:t>
      </w:r>
    </w:p>
    <w:p w:rsidR="005F4C08" w:rsidRPr="003D0B7A" w:rsidRDefault="005F4C08" w:rsidP="005F4C08">
      <w:pPr>
        <w:pStyle w:val="NoSpacing"/>
      </w:pPr>
      <w:proofErr w:type="spellStart"/>
      <w:r w:rsidRPr="003D0B7A">
        <w:t>uku</w:t>
      </w:r>
      <w:proofErr w:type="spellEnd"/>
      <w:r w:rsidRPr="003D0B7A">
        <w:t xml:space="preserve"> A.3.1.</w:t>
      </w:r>
    </w:p>
    <w:p w:rsidR="005F4C08" w:rsidRPr="003D0B7A" w:rsidRDefault="005F4C08" w:rsidP="005F4C08">
      <w:pPr>
        <w:pStyle w:val="NoSpacing"/>
      </w:pPr>
      <w:r w:rsidRPr="003D0B7A">
        <w:t>Učenik samostalno traži nove informacije iz različitih izvora, transformira ih u novo znanje i uspješno primjenjuje pri rješavanju problema.</w:t>
      </w:r>
    </w:p>
    <w:p w:rsidR="005F4C08" w:rsidRPr="003D0B7A" w:rsidRDefault="005F4C08" w:rsidP="005F4C08">
      <w:pPr>
        <w:pStyle w:val="NoSpacing"/>
      </w:pPr>
      <w:proofErr w:type="spellStart"/>
      <w:r w:rsidRPr="003D0B7A">
        <w:t>uku</w:t>
      </w:r>
      <w:proofErr w:type="spellEnd"/>
      <w:r w:rsidRPr="003D0B7A">
        <w:t xml:space="preserve"> A.3.3.</w:t>
      </w:r>
    </w:p>
    <w:p w:rsidR="005F4C08" w:rsidRPr="003D0B7A" w:rsidRDefault="005F4C08" w:rsidP="005F4C08">
      <w:pPr>
        <w:pStyle w:val="NoSpacing"/>
      </w:pPr>
      <w:r w:rsidRPr="003D0B7A">
        <w:t>3. Kreativno mišljenje</w:t>
      </w:r>
    </w:p>
    <w:p w:rsidR="005F4C08" w:rsidRPr="003D0B7A" w:rsidRDefault="005F4C08" w:rsidP="005F4C08">
      <w:pPr>
        <w:pStyle w:val="NoSpacing"/>
      </w:pPr>
      <w:r w:rsidRPr="003D0B7A">
        <w:t>Učenik samostalno oblikuje svoje ideje i kreativno pristupa rješavanju problema.</w:t>
      </w:r>
    </w:p>
    <w:p w:rsidR="005F4C08" w:rsidRPr="003D0B7A" w:rsidRDefault="005F4C08" w:rsidP="005F4C08">
      <w:pPr>
        <w:pStyle w:val="NoSpacing"/>
      </w:pPr>
      <w:r w:rsidRPr="003D0B7A">
        <w:t>pod A.3.1.</w:t>
      </w:r>
    </w:p>
    <w:p w:rsidR="005F4C08" w:rsidRPr="003D0B7A" w:rsidRDefault="005F4C08" w:rsidP="005F4C08">
      <w:pPr>
        <w:pStyle w:val="NoSpacing"/>
      </w:pPr>
      <w:r w:rsidRPr="003D0B7A">
        <w:lastRenderedPageBreak/>
        <w:t>Primjenjuje inovativna i kreativna rješenja.</w:t>
      </w:r>
    </w:p>
    <w:p w:rsidR="005F4C08" w:rsidRPr="003D0B7A" w:rsidRDefault="005F4C08" w:rsidP="005F4C08">
      <w:pPr>
        <w:pStyle w:val="NoSpacing"/>
      </w:pPr>
      <w:r w:rsidRPr="003D0B7A">
        <w:t>pod B.3.2.</w:t>
      </w:r>
    </w:p>
    <w:p w:rsidR="005F4C08" w:rsidRPr="003D0B7A" w:rsidRDefault="005F4C08" w:rsidP="005F4C08">
      <w:pPr>
        <w:pStyle w:val="NoSpacing"/>
      </w:pPr>
      <w:r w:rsidRPr="003D0B7A">
        <w:t>Planira i upravlja aktivnostima.</w:t>
      </w:r>
    </w:p>
    <w:p w:rsidR="005F4C08" w:rsidRPr="003D0B7A" w:rsidRDefault="005F4C08" w:rsidP="005F4C08">
      <w:pPr>
        <w:pStyle w:val="NoSpacing"/>
      </w:pPr>
      <w:proofErr w:type="spellStart"/>
      <w:r w:rsidRPr="003D0B7A">
        <w:t>ikt</w:t>
      </w:r>
      <w:proofErr w:type="spellEnd"/>
      <w:r w:rsidRPr="003D0B7A">
        <w:t xml:space="preserve"> A.3.2.</w:t>
      </w:r>
    </w:p>
    <w:p w:rsidR="005F4C08" w:rsidRPr="003D0B7A" w:rsidRDefault="005F4C08" w:rsidP="005F4C08">
      <w:pPr>
        <w:pStyle w:val="NoSpacing"/>
      </w:pPr>
      <w:r w:rsidRPr="003D0B7A">
        <w:t>Učenik se samostalno koristi raznim uređajima i programima.</w:t>
      </w:r>
    </w:p>
    <w:p w:rsidR="005F4C08" w:rsidRPr="003D0B7A" w:rsidRDefault="005F4C08" w:rsidP="005F4C08">
      <w:pPr>
        <w:pStyle w:val="NoSpacing"/>
      </w:pPr>
      <w:proofErr w:type="spellStart"/>
      <w:r w:rsidRPr="003D0B7A">
        <w:t>ikt</w:t>
      </w:r>
      <w:proofErr w:type="spellEnd"/>
      <w:r w:rsidRPr="003D0B7A">
        <w:t xml:space="preserve"> C.3.2.</w:t>
      </w:r>
    </w:p>
    <w:p w:rsidR="005F4C08" w:rsidRPr="005F4C08" w:rsidRDefault="005F4C08" w:rsidP="005F4C08">
      <w:pPr>
        <w:pStyle w:val="NoSpacing"/>
      </w:pPr>
      <w:r w:rsidRPr="003D0B7A">
        <w:t>Učenik samostalno i djelotvorno provodi jednostavno pretraživanje, a uz učiteljevu pomoć složeno pretraživanje informacija u digitalnome okružju.</w:t>
      </w:r>
    </w:p>
    <w:p w:rsidR="005F4C08" w:rsidRDefault="005F4C08" w:rsidP="005F4C08">
      <w:pPr>
        <w:pStyle w:val="NoSpacing"/>
        <w:jc w:val="center"/>
        <w:rPr>
          <w:b/>
          <w:color w:val="365F91" w:themeColor="accent1" w:themeShade="BF"/>
        </w:rPr>
      </w:pPr>
    </w:p>
    <w:tbl>
      <w:tblPr>
        <w:tblStyle w:val="TableGrid"/>
        <w:tblW w:w="0" w:type="auto"/>
        <w:tblLook w:val="04A0"/>
      </w:tblPr>
      <w:tblGrid>
        <w:gridCol w:w="9288"/>
      </w:tblGrid>
      <w:tr w:rsidR="005F4C08" w:rsidTr="005D2D33">
        <w:tc>
          <w:tcPr>
            <w:tcW w:w="9288" w:type="dxa"/>
          </w:tcPr>
          <w:p w:rsidR="005F4C08" w:rsidRPr="004E0F61" w:rsidRDefault="005F4C08" w:rsidP="005D2D33">
            <w:pPr>
              <w:rPr>
                <w:rFonts w:cstheme="minorHAnsi"/>
                <w:b/>
                <w:color w:val="7030A0"/>
              </w:rPr>
            </w:pPr>
            <w:r w:rsidRPr="00A643D3">
              <w:rPr>
                <w:rFonts w:cstheme="minorHAnsi"/>
                <w:b/>
                <w:color w:val="7030A0"/>
              </w:rPr>
              <w:t>Digitalni sadržaji:</w:t>
            </w:r>
          </w:p>
        </w:tc>
      </w:tr>
      <w:tr w:rsidR="005F4C08" w:rsidTr="005D2D33">
        <w:tc>
          <w:tcPr>
            <w:tcW w:w="9288" w:type="dxa"/>
          </w:tcPr>
          <w:p w:rsidR="005F4C08" w:rsidRDefault="005F4C08" w:rsidP="005D2D33">
            <w:pPr>
              <w:rPr>
                <w:rFonts w:cstheme="minorHAnsi"/>
                <w:b/>
                <w:lang w:val="en-GB"/>
              </w:rPr>
            </w:pPr>
            <w:r>
              <w:rPr>
                <w:rFonts w:cstheme="minorHAnsi"/>
                <w:b/>
                <w:lang w:val="en-GB"/>
              </w:rPr>
              <w:t xml:space="preserve">Learn more </w:t>
            </w:r>
            <w:r>
              <w:rPr>
                <w:rFonts w:cstheme="minorHAnsi"/>
                <w:i/>
                <w:lang w:val="en-GB"/>
              </w:rPr>
              <w:t>A brief history of time - and its author</w:t>
            </w:r>
          </w:p>
          <w:p w:rsidR="005F4C08" w:rsidRPr="004E0F61" w:rsidRDefault="005F4C08" w:rsidP="005D2D33">
            <w:pPr>
              <w:rPr>
                <w:rFonts w:cstheme="minorHAnsi"/>
                <w:lang w:val="en-GB"/>
              </w:rPr>
            </w:pPr>
            <w:r w:rsidRPr="00750DF4">
              <w:rPr>
                <w:rFonts w:cstheme="minorHAnsi"/>
                <w:b/>
                <w:lang w:val="en-GB"/>
              </w:rPr>
              <w:t>Play and Learn</w:t>
            </w:r>
            <w:r w:rsidRPr="00750DF4">
              <w:rPr>
                <w:rFonts w:cstheme="minorHAnsi"/>
                <w:lang w:val="en-GB"/>
              </w:rPr>
              <w:t xml:space="preserve"> (games) </w:t>
            </w:r>
            <w:r>
              <w:rPr>
                <w:rFonts w:cstheme="minorHAnsi"/>
                <w:lang w:val="en-GB"/>
              </w:rPr>
              <w:t xml:space="preserve">U5 L7 </w:t>
            </w:r>
            <w:r>
              <w:rPr>
                <w:rFonts w:cstheme="minorHAnsi"/>
                <w:i/>
                <w:lang w:val="en-GB"/>
              </w:rPr>
              <w:t>Time</w:t>
            </w:r>
            <w:r w:rsidRPr="00750DF4">
              <w:rPr>
                <w:rFonts w:cstheme="minorHAnsi"/>
                <w:lang w:val="en-GB"/>
              </w:rPr>
              <w:t xml:space="preserve"> (</w:t>
            </w:r>
            <w:r>
              <w:rPr>
                <w:rFonts w:cstheme="minorHAnsi"/>
                <w:lang w:val="en-GB"/>
              </w:rPr>
              <w:t>fill the gaps</w:t>
            </w:r>
            <w:r w:rsidRPr="00750DF4">
              <w:rPr>
                <w:rFonts w:cstheme="minorHAnsi"/>
                <w:lang w:val="en-GB"/>
              </w:rPr>
              <w:t>)</w:t>
            </w:r>
          </w:p>
        </w:tc>
      </w:tr>
    </w:tbl>
    <w:p w:rsidR="005F4C08" w:rsidRDefault="005F4C08" w:rsidP="005F4C08">
      <w:pPr>
        <w:pStyle w:val="NoSpacing"/>
        <w:jc w:val="center"/>
        <w:rPr>
          <w:b/>
          <w:color w:val="365F91" w:themeColor="accent1" w:themeShade="BF"/>
        </w:rPr>
      </w:pPr>
    </w:p>
    <w:p w:rsidR="005F4C08" w:rsidRPr="0060151B" w:rsidRDefault="005F4C08" w:rsidP="005F4C08">
      <w:pPr>
        <w:pStyle w:val="NoSpacing"/>
        <w:jc w:val="center"/>
        <w:rPr>
          <w:rFonts w:cstheme="minorHAnsi"/>
          <w:b/>
          <w:color w:val="365F91" w:themeColor="accent1" w:themeShade="BF"/>
        </w:rPr>
      </w:pPr>
      <w:r w:rsidRPr="0060151B">
        <w:rPr>
          <w:b/>
          <w:color w:val="365F91" w:themeColor="accent1" w:themeShade="BF"/>
        </w:rPr>
        <w:t>PLAN SATA 1</w:t>
      </w:r>
    </w:p>
    <w:p w:rsidR="005F4C08" w:rsidRPr="009F649A" w:rsidRDefault="005F4C08" w:rsidP="005F4C08">
      <w:pPr>
        <w:pStyle w:val="NoSpacing"/>
        <w:jc w:val="center"/>
        <w:rPr>
          <w:b/>
          <w:color w:val="365F91" w:themeColor="accent1" w:themeShade="BF"/>
          <w:lang w:val="en-GB"/>
        </w:rPr>
      </w:pPr>
      <w:r>
        <w:rPr>
          <w:b/>
          <w:color w:val="365F91" w:themeColor="accent1" w:themeShade="BF"/>
          <w:lang w:val="en-GB"/>
        </w:rPr>
        <w:t>I can read and write about time.</w:t>
      </w:r>
    </w:p>
    <w:p w:rsidR="005F4C08" w:rsidRDefault="005F4C08" w:rsidP="005F4C08">
      <w:pPr>
        <w:rPr>
          <w:rFonts w:cstheme="minorHAnsi"/>
          <w:b/>
        </w:rPr>
      </w:pPr>
      <w:r w:rsidRPr="00B66C29">
        <w:rPr>
          <w:rFonts w:cstheme="minorHAnsi"/>
          <w:b/>
        </w:rPr>
        <w:t>Uvodni dio:</w:t>
      </w:r>
    </w:p>
    <w:p w:rsidR="005F4C08" w:rsidRPr="005C70FA" w:rsidRDefault="005F4C08" w:rsidP="005F4C08">
      <w:pPr>
        <w:pStyle w:val="ListParagraph"/>
        <w:numPr>
          <w:ilvl w:val="0"/>
          <w:numId w:val="3"/>
        </w:numPr>
        <w:rPr>
          <w:i/>
        </w:rPr>
      </w:pPr>
      <w:r w:rsidRPr="00AC035F">
        <w:t>Učitelj</w:t>
      </w:r>
      <w:r>
        <w:t>/</w:t>
      </w:r>
      <w:proofErr w:type="spellStart"/>
      <w:r w:rsidRPr="00AC035F">
        <w:t>ica</w:t>
      </w:r>
      <w:proofErr w:type="spellEnd"/>
      <w:r w:rsidRPr="00AC035F">
        <w:t xml:space="preserve"> </w:t>
      </w:r>
      <w:r>
        <w:t xml:space="preserve">zamoli učenike da pomoću postavki svoga mobitela pronađu trenutno vrijeme za sljedeće gradove: Zadar, </w:t>
      </w:r>
      <w:proofErr w:type="spellStart"/>
      <w:r>
        <w:t>Kolkata</w:t>
      </w:r>
      <w:proofErr w:type="spellEnd"/>
      <w:r>
        <w:t xml:space="preserve">, </w:t>
      </w:r>
      <w:proofErr w:type="spellStart"/>
      <w:r>
        <w:t>Johannesburg</w:t>
      </w:r>
      <w:proofErr w:type="spellEnd"/>
      <w:r>
        <w:t xml:space="preserve">, </w:t>
      </w:r>
      <w:proofErr w:type="spellStart"/>
      <w:r>
        <w:t>Moscow</w:t>
      </w:r>
      <w:proofErr w:type="spellEnd"/>
      <w:r>
        <w:t xml:space="preserve">, </w:t>
      </w:r>
      <w:proofErr w:type="spellStart"/>
      <w:r>
        <w:t>Perth</w:t>
      </w:r>
      <w:proofErr w:type="spellEnd"/>
      <w:r>
        <w:t>, Tokyo, Phoenix. Potom učenici na internetu traže nazive vremenskih zona. Nazive i točno vrijeme učenici zatim upisuju kraj odgovarajućeg grada u zadatku 2 na stranici 80 u radnoj bilježnici.</w:t>
      </w:r>
    </w:p>
    <w:p w:rsidR="005F4C08" w:rsidRPr="001643E4" w:rsidRDefault="005F4C08" w:rsidP="005F4C08">
      <w:pPr>
        <w:jc w:val="both"/>
        <w:rPr>
          <w:rFonts w:cstheme="minorHAnsi"/>
          <w:b/>
        </w:rPr>
      </w:pPr>
      <w:r w:rsidRPr="001643E4">
        <w:rPr>
          <w:rFonts w:cstheme="minorHAnsi"/>
          <w:b/>
        </w:rPr>
        <w:t>Glavni dio:</w:t>
      </w:r>
    </w:p>
    <w:p w:rsidR="005F4C08" w:rsidRPr="00916975" w:rsidRDefault="005F4C08" w:rsidP="005F4C08">
      <w:pPr>
        <w:pStyle w:val="ListParagraph"/>
        <w:numPr>
          <w:ilvl w:val="0"/>
          <w:numId w:val="1"/>
        </w:numPr>
        <w:rPr>
          <w:rFonts w:cstheme="minorHAnsi"/>
          <w:i/>
        </w:rPr>
      </w:pPr>
      <w:r w:rsidRPr="00E14E98">
        <w:rPr>
          <w:rFonts w:cstheme="minorHAnsi"/>
        </w:rPr>
        <w:t>Učitelj/</w:t>
      </w:r>
      <w:proofErr w:type="spellStart"/>
      <w:r w:rsidRPr="00E14E98">
        <w:rPr>
          <w:rFonts w:cstheme="minorHAnsi"/>
        </w:rPr>
        <w:t>ica</w:t>
      </w:r>
      <w:proofErr w:type="spellEnd"/>
      <w:r w:rsidRPr="00E14E98">
        <w:rPr>
          <w:rFonts w:cstheme="minorHAnsi"/>
        </w:rPr>
        <w:t xml:space="preserve"> upućuje učenike na zadatak 1 u udžbeniku na stranici </w:t>
      </w:r>
      <w:r>
        <w:rPr>
          <w:rFonts w:cstheme="minorHAnsi"/>
        </w:rPr>
        <w:t xml:space="preserve">88. </w:t>
      </w:r>
      <w:r w:rsidRPr="00E14E98">
        <w:rPr>
          <w:rFonts w:cstheme="minorHAnsi"/>
        </w:rPr>
        <w:t xml:space="preserve">Učenici </w:t>
      </w:r>
      <w:r>
        <w:rPr>
          <w:rFonts w:cstheme="minorHAnsi"/>
        </w:rPr>
        <w:t xml:space="preserve">čitaju tekst srednje dužine o vremenu te iznad odgovarajućeg odlomka stavljaju jedan od podnaslova: </w:t>
      </w:r>
      <w:proofErr w:type="spellStart"/>
      <w:r>
        <w:rPr>
          <w:rFonts w:cstheme="minorHAnsi"/>
          <w:i/>
        </w:rPr>
        <w:t>How</w:t>
      </w:r>
      <w:proofErr w:type="spellEnd"/>
      <w:r>
        <w:rPr>
          <w:rFonts w:cstheme="minorHAnsi"/>
          <w:i/>
        </w:rPr>
        <w:t xml:space="preserve"> do </w:t>
      </w:r>
      <w:proofErr w:type="spellStart"/>
      <w:r>
        <w:rPr>
          <w:rFonts w:cstheme="minorHAnsi"/>
          <w:i/>
        </w:rPr>
        <w:t>we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measure</w:t>
      </w:r>
      <w:proofErr w:type="spellEnd"/>
      <w:r>
        <w:rPr>
          <w:rFonts w:cstheme="minorHAnsi"/>
          <w:i/>
        </w:rPr>
        <w:t xml:space="preserve"> time? </w:t>
      </w:r>
      <w:proofErr w:type="spellStart"/>
      <w:r>
        <w:rPr>
          <w:rFonts w:cstheme="minorHAnsi"/>
          <w:i/>
        </w:rPr>
        <w:t>What</w:t>
      </w:r>
      <w:proofErr w:type="spellEnd"/>
      <w:r>
        <w:rPr>
          <w:rFonts w:cstheme="minorHAnsi"/>
          <w:i/>
        </w:rPr>
        <w:t xml:space="preserve"> is time?, Time </w:t>
      </w:r>
      <w:proofErr w:type="spellStart"/>
      <w:r>
        <w:rPr>
          <w:rFonts w:cstheme="minorHAnsi"/>
          <w:i/>
        </w:rPr>
        <w:t>passes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by</w:t>
      </w:r>
      <w:proofErr w:type="spellEnd"/>
    </w:p>
    <w:p w:rsidR="005F4C08" w:rsidRPr="00282655" w:rsidRDefault="005F4C08" w:rsidP="005F4C08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264FAE">
        <w:rPr>
          <w:rFonts w:cstheme="minorHAnsi"/>
        </w:rPr>
        <w:t>Učitelj/</w:t>
      </w:r>
      <w:proofErr w:type="spellStart"/>
      <w:r w:rsidRPr="00264FAE">
        <w:rPr>
          <w:rFonts w:cstheme="minorHAnsi"/>
        </w:rPr>
        <w:t>ica</w:t>
      </w:r>
      <w:proofErr w:type="spellEnd"/>
      <w:r w:rsidRPr="00264FAE">
        <w:rPr>
          <w:rFonts w:cstheme="minorHAnsi"/>
        </w:rPr>
        <w:t xml:space="preserve"> upućuje učenike na zadatak 2 na stranici </w:t>
      </w:r>
      <w:r>
        <w:rPr>
          <w:rFonts w:cstheme="minorHAnsi"/>
        </w:rPr>
        <w:t>88</w:t>
      </w:r>
      <w:r w:rsidRPr="00264FAE">
        <w:rPr>
          <w:rFonts w:cstheme="minorHAnsi"/>
        </w:rPr>
        <w:t xml:space="preserve"> u udžbeniku. Učenici </w:t>
      </w:r>
      <w:r>
        <w:rPr>
          <w:rFonts w:cstheme="minorHAnsi"/>
        </w:rPr>
        <w:t xml:space="preserve"> trebaju još jednom pročitati tekst te odgovoriti na pitanja za provjeru razumijevanja.</w:t>
      </w:r>
    </w:p>
    <w:p w:rsidR="005F4C08" w:rsidRPr="00374FE8" w:rsidRDefault="005F4C08" w:rsidP="005F4C08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374FE8">
        <w:rPr>
          <w:rFonts w:cstheme="minorHAnsi"/>
        </w:rPr>
        <w:t xml:space="preserve">Učenici zatim govore u kojoj se vremenskoj zoni nalazi Hrvatska te rješavaju zadatak 4 na stranici 88 u udžbeniku tako što određuju u koje je vrijeme najbolje nazvati </w:t>
      </w:r>
      <w:r>
        <w:rPr>
          <w:rFonts w:cstheme="minorHAnsi"/>
        </w:rPr>
        <w:t>nekoga u Chicagu.</w:t>
      </w:r>
    </w:p>
    <w:p w:rsidR="005F4C08" w:rsidRPr="00374FE8" w:rsidRDefault="005F4C08" w:rsidP="005F4C08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</w:rPr>
        <w:t>Učenici se upućuju na okvir DID YOU KNOW u kojem čitaju kratki tekst o nepotrebnim promjenama računanja vremena.</w:t>
      </w:r>
      <w:r w:rsidRPr="00374FE8">
        <w:rPr>
          <w:rFonts w:cstheme="minorHAnsi"/>
        </w:rPr>
        <w:t xml:space="preserve"> </w:t>
      </w:r>
    </w:p>
    <w:p w:rsidR="005F4C08" w:rsidRPr="005F4C08" w:rsidRDefault="005F4C08" w:rsidP="005F4C08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753DAC">
        <w:rPr>
          <w:rFonts w:cstheme="minorHAnsi"/>
        </w:rPr>
        <w:t>Učitelj/</w:t>
      </w:r>
      <w:proofErr w:type="spellStart"/>
      <w:r w:rsidRPr="00753DAC">
        <w:rPr>
          <w:rFonts w:cstheme="minorHAnsi"/>
        </w:rPr>
        <w:t>ica</w:t>
      </w:r>
      <w:proofErr w:type="spellEnd"/>
      <w:r w:rsidRPr="00753DAC">
        <w:rPr>
          <w:rFonts w:cstheme="minorHAnsi"/>
        </w:rPr>
        <w:t xml:space="preserve"> upućuje učenike na zadatak </w:t>
      </w:r>
      <w:r>
        <w:rPr>
          <w:rFonts w:cstheme="minorHAnsi"/>
        </w:rPr>
        <w:t xml:space="preserve">5 </w:t>
      </w:r>
      <w:r w:rsidRPr="00753DAC">
        <w:rPr>
          <w:rFonts w:cstheme="minorHAnsi"/>
        </w:rPr>
        <w:t xml:space="preserve">na stranici </w:t>
      </w:r>
      <w:r>
        <w:rPr>
          <w:rFonts w:cstheme="minorHAnsi"/>
        </w:rPr>
        <w:t>88. Učenici izrađuju plan života od 13. do 100. godine u pet različitih faza od kojih je svaka posvećena nekom dijelu života, npr. obrazovanju, obitelji, itd.. Učenici pišu bilješke a zatim sve čitaju pred ostatkom razreda.</w:t>
      </w:r>
    </w:p>
    <w:p w:rsidR="005F4C08" w:rsidRPr="0002528E" w:rsidRDefault="005F4C08" w:rsidP="005F4C08">
      <w:pPr>
        <w:rPr>
          <w:rFonts w:cstheme="minorHAnsi"/>
          <w:b/>
        </w:rPr>
      </w:pPr>
      <w:r w:rsidRPr="0002528E">
        <w:rPr>
          <w:rFonts w:cstheme="minorHAnsi"/>
          <w:b/>
        </w:rPr>
        <w:t>Završni dio:</w:t>
      </w:r>
    </w:p>
    <w:p w:rsidR="005F4C08" w:rsidRPr="00F17156" w:rsidRDefault="005F4C08" w:rsidP="005F4C08">
      <w:pPr>
        <w:pStyle w:val="ListParagraph"/>
        <w:numPr>
          <w:ilvl w:val="0"/>
          <w:numId w:val="5"/>
        </w:numPr>
        <w:rPr>
          <w:rFonts w:cstheme="minorHAnsi"/>
          <w:i/>
        </w:rPr>
      </w:pPr>
      <w:r w:rsidRPr="00F17156">
        <w:rPr>
          <w:rFonts w:cstheme="minorHAnsi"/>
        </w:rPr>
        <w:t xml:space="preserve">Učenici se upućuju na </w:t>
      </w:r>
      <w:r w:rsidRPr="00F17156">
        <w:rPr>
          <w:rFonts w:cstheme="minorHAnsi"/>
          <w:b/>
        </w:rPr>
        <w:t>DDS</w:t>
      </w:r>
      <w:r w:rsidRPr="00F17156">
        <w:rPr>
          <w:rFonts w:cstheme="minorHAnsi"/>
        </w:rPr>
        <w:t xml:space="preserve"> zadatak  </w:t>
      </w:r>
      <w:proofErr w:type="spellStart"/>
      <w:r w:rsidRPr="00F17156">
        <w:rPr>
          <w:rFonts w:cstheme="minorHAnsi"/>
          <w:b/>
        </w:rPr>
        <w:t>Learn</w:t>
      </w:r>
      <w:proofErr w:type="spellEnd"/>
      <w:r w:rsidRPr="00F17156">
        <w:rPr>
          <w:rFonts w:cstheme="minorHAnsi"/>
          <w:b/>
        </w:rPr>
        <w:t xml:space="preserve"> more</w:t>
      </w:r>
      <w:r w:rsidRPr="00F17156">
        <w:rPr>
          <w:rFonts w:cstheme="minorHAnsi"/>
        </w:rPr>
        <w:t xml:space="preserve"> </w:t>
      </w:r>
      <w:r w:rsidRPr="00F17156">
        <w:rPr>
          <w:rFonts w:cstheme="minorHAnsi"/>
          <w:i/>
          <w:lang w:val="en-GB"/>
        </w:rPr>
        <w:t>A brief history of time – and it’s author</w:t>
      </w:r>
      <w:r w:rsidRPr="00F17156">
        <w:rPr>
          <w:rFonts w:cstheme="minorHAnsi"/>
          <w:lang w:val="en-GB"/>
        </w:rPr>
        <w:t>.</w:t>
      </w:r>
      <w:r w:rsidRPr="00F17156">
        <w:rPr>
          <w:rFonts w:cstheme="minorHAnsi"/>
        </w:rPr>
        <w:t xml:space="preserve"> Učenici čitaju zanimljiv tekst srednje dužine o </w:t>
      </w:r>
      <w:proofErr w:type="spellStart"/>
      <w:r w:rsidRPr="00F17156">
        <w:rPr>
          <w:rFonts w:cstheme="minorHAnsi"/>
        </w:rPr>
        <w:t>Stephenu</w:t>
      </w:r>
      <w:proofErr w:type="spellEnd"/>
      <w:r w:rsidRPr="00F17156">
        <w:rPr>
          <w:rFonts w:cstheme="minorHAnsi"/>
        </w:rPr>
        <w:t xml:space="preserve"> </w:t>
      </w:r>
      <w:proofErr w:type="spellStart"/>
      <w:r w:rsidRPr="00F17156">
        <w:rPr>
          <w:rFonts w:cstheme="minorHAnsi"/>
        </w:rPr>
        <w:t>Hawkingu</w:t>
      </w:r>
      <w:proofErr w:type="spellEnd"/>
      <w:r w:rsidRPr="00F17156">
        <w:rPr>
          <w:rFonts w:cstheme="minorHAnsi"/>
        </w:rPr>
        <w:t xml:space="preserve"> i njegovu najpoznatijem djelu te odgovaraju na pitanja za razumijevanje:</w:t>
      </w:r>
      <w:r w:rsidRPr="00F17156">
        <w:rPr>
          <w:rFonts w:ascii="Arial" w:eastAsia="Times New Roman" w:hAnsi="Arial" w:cs="Arial"/>
          <w:color w:val="262626"/>
          <w:sz w:val="27"/>
          <w:szCs w:val="27"/>
          <w:lang w:eastAsia="hr-HR"/>
        </w:rPr>
        <w:t xml:space="preserve"> </w:t>
      </w:r>
      <w:r w:rsidRPr="00F17156">
        <w:rPr>
          <w:rFonts w:cstheme="minorHAnsi"/>
          <w:i/>
        </w:rPr>
        <w:t xml:space="preserve">1) </w:t>
      </w:r>
      <w:proofErr w:type="spellStart"/>
      <w:r w:rsidRPr="00F17156">
        <w:rPr>
          <w:rFonts w:cstheme="minorHAnsi"/>
          <w:i/>
        </w:rPr>
        <w:t>What</w:t>
      </w:r>
      <w:proofErr w:type="spellEnd"/>
      <w:r w:rsidRPr="00F17156">
        <w:rPr>
          <w:rFonts w:cstheme="minorHAnsi"/>
          <w:i/>
        </w:rPr>
        <w:t xml:space="preserve"> is Stephen </w:t>
      </w:r>
      <w:proofErr w:type="spellStart"/>
      <w:r w:rsidRPr="00F17156">
        <w:rPr>
          <w:rFonts w:cstheme="minorHAnsi"/>
          <w:i/>
        </w:rPr>
        <w:t>Hawking</w:t>
      </w:r>
      <w:proofErr w:type="spellEnd"/>
      <w:r w:rsidRPr="00F17156">
        <w:rPr>
          <w:rFonts w:cstheme="minorHAnsi"/>
          <w:i/>
        </w:rPr>
        <w:t xml:space="preserve"> most </w:t>
      </w:r>
      <w:proofErr w:type="spellStart"/>
      <w:r w:rsidRPr="00F17156">
        <w:rPr>
          <w:rFonts w:cstheme="minorHAnsi"/>
          <w:i/>
        </w:rPr>
        <w:t>famous</w:t>
      </w:r>
      <w:proofErr w:type="spellEnd"/>
      <w:r w:rsidRPr="00F17156">
        <w:rPr>
          <w:rFonts w:cstheme="minorHAnsi"/>
          <w:i/>
        </w:rPr>
        <w:t xml:space="preserve"> for?</w:t>
      </w:r>
      <w:r>
        <w:rPr>
          <w:rFonts w:cstheme="minorHAnsi"/>
          <w:i/>
        </w:rPr>
        <w:t>,</w:t>
      </w:r>
      <w:r w:rsidRPr="00F17156">
        <w:rPr>
          <w:rFonts w:cstheme="minorHAnsi"/>
          <w:i/>
        </w:rPr>
        <w:t xml:space="preserve"> 2) </w:t>
      </w:r>
      <w:proofErr w:type="spellStart"/>
      <w:r w:rsidRPr="00F17156">
        <w:rPr>
          <w:rFonts w:cstheme="minorHAnsi"/>
          <w:i/>
        </w:rPr>
        <w:t>What</w:t>
      </w:r>
      <w:proofErr w:type="spellEnd"/>
      <w:r w:rsidRPr="00F17156">
        <w:rPr>
          <w:rFonts w:cstheme="minorHAnsi"/>
          <w:i/>
        </w:rPr>
        <w:t xml:space="preserve"> </w:t>
      </w:r>
      <w:proofErr w:type="spellStart"/>
      <w:r w:rsidRPr="00F17156">
        <w:rPr>
          <w:rFonts w:cstheme="minorHAnsi"/>
          <w:i/>
        </w:rPr>
        <w:t>were</w:t>
      </w:r>
      <w:proofErr w:type="spellEnd"/>
      <w:r w:rsidRPr="00F17156">
        <w:rPr>
          <w:rFonts w:cstheme="minorHAnsi"/>
          <w:i/>
        </w:rPr>
        <w:t xml:space="preserve"> his </w:t>
      </w:r>
      <w:proofErr w:type="spellStart"/>
      <w:r w:rsidRPr="00F17156">
        <w:rPr>
          <w:rFonts w:cstheme="minorHAnsi"/>
          <w:i/>
        </w:rPr>
        <w:t>fields</w:t>
      </w:r>
      <w:proofErr w:type="spellEnd"/>
      <w:r w:rsidRPr="00F17156">
        <w:rPr>
          <w:rFonts w:cstheme="minorHAnsi"/>
          <w:i/>
        </w:rPr>
        <w:t xml:space="preserve"> </w:t>
      </w:r>
      <w:proofErr w:type="spellStart"/>
      <w:r w:rsidRPr="00F17156">
        <w:rPr>
          <w:rFonts w:cstheme="minorHAnsi"/>
          <w:i/>
        </w:rPr>
        <w:t>of</w:t>
      </w:r>
      <w:proofErr w:type="spellEnd"/>
      <w:r w:rsidRPr="00F17156">
        <w:rPr>
          <w:rFonts w:cstheme="minorHAnsi"/>
          <w:i/>
        </w:rPr>
        <w:t xml:space="preserve"> </w:t>
      </w:r>
      <w:proofErr w:type="spellStart"/>
      <w:r w:rsidRPr="00F17156">
        <w:rPr>
          <w:rFonts w:cstheme="minorHAnsi"/>
          <w:i/>
        </w:rPr>
        <w:t>interest</w:t>
      </w:r>
      <w:proofErr w:type="spellEnd"/>
      <w:r w:rsidRPr="00F17156">
        <w:rPr>
          <w:rFonts w:cstheme="minorHAnsi"/>
          <w:i/>
        </w:rPr>
        <w:t>?</w:t>
      </w:r>
      <w:r>
        <w:rPr>
          <w:rFonts w:cstheme="minorHAnsi"/>
          <w:i/>
        </w:rPr>
        <w:t>,</w:t>
      </w:r>
      <w:r w:rsidRPr="00F17156">
        <w:rPr>
          <w:rFonts w:cstheme="minorHAnsi"/>
          <w:i/>
        </w:rPr>
        <w:t xml:space="preserve">  3) </w:t>
      </w:r>
      <w:proofErr w:type="spellStart"/>
      <w:r w:rsidRPr="00F17156">
        <w:rPr>
          <w:rFonts w:cstheme="minorHAnsi"/>
          <w:i/>
        </w:rPr>
        <w:t>Which</w:t>
      </w:r>
      <w:proofErr w:type="spellEnd"/>
      <w:r w:rsidRPr="00F17156">
        <w:rPr>
          <w:rFonts w:cstheme="minorHAnsi"/>
          <w:i/>
        </w:rPr>
        <w:t xml:space="preserve"> aids </w:t>
      </w:r>
      <w:proofErr w:type="spellStart"/>
      <w:r w:rsidRPr="00F17156">
        <w:rPr>
          <w:rFonts w:cstheme="minorHAnsi"/>
          <w:i/>
        </w:rPr>
        <w:t>did</w:t>
      </w:r>
      <w:proofErr w:type="spellEnd"/>
      <w:r w:rsidRPr="00F17156">
        <w:rPr>
          <w:rFonts w:cstheme="minorHAnsi"/>
          <w:i/>
        </w:rPr>
        <w:t xml:space="preserve"> he use to </w:t>
      </w:r>
      <w:proofErr w:type="spellStart"/>
      <w:r w:rsidRPr="00F17156">
        <w:rPr>
          <w:rFonts w:cstheme="minorHAnsi"/>
          <w:i/>
        </w:rPr>
        <w:t>deal</w:t>
      </w:r>
      <w:proofErr w:type="spellEnd"/>
      <w:r w:rsidRPr="00F17156">
        <w:rPr>
          <w:rFonts w:cstheme="minorHAnsi"/>
          <w:i/>
        </w:rPr>
        <w:t xml:space="preserve"> </w:t>
      </w:r>
      <w:proofErr w:type="spellStart"/>
      <w:r w:rsidRPr="00F17156">
        <w:rPr>
          <w:rFonts w:cstheme="minorHAnsi"/>
          <w:i/>
        </w:rPr>
        <w:t>with</w:t>
      </w:r>
      <w:proofErr w:type="spellEnd"/>
      <w:r w:rsidRPr="00F17156">
        <w:rPr>
          <w:rFonts w:cstheme="minorHAnsi"/>
          <w:i/>
        </w:rPr>
        <w:t xml:space="preserve"> his </w:t>
      </w:r>
      <w:proofErr w:type="spellStart"/>
      <w:r w:rsidRPr="00F17156">
        <w:rPr>
          <w:rFonts w:cstheme="minorHAnsi"/>
          <w:i/>
        </w:rPr>
        <w:t>disability</w:t>
      </w:r>
      <w:proofErr w:type="spellEnd"/>
      <w:r w:rsidRPr="00F17156">
        <w:rPr>
          <w:rFonts w:cstheme="minorHAnsi"/>
          <w:i/>
        </w:rPr>
        <w:t>?</w:t>
      </w:r>
      <w:r>
        <w:rPr>
          <w:rFonts w:cstheme="minorHAnsi"/>
          <w:i/>
        </w:rPr>
        <w:t>,</w:t>
      </w:r>
      <w:r w:rsidRPr="00F17156">
        <w:rPr>
          <w:rFonts w:cstheme="minorHAnsi"/>
          <w:i/>
        </w:rPr>
        <w:t xml:space="preserve"> 4) </w:t>
      </w:r>
      <w:proofErr w:type="spellStart"/>
      <w:r w:rsidRPr="00F17156">
        <w:rPr>
          <w:rFonts w:cstheme="minorHAnsi"/>
          <w:i/>
        </w:rPr>
        <w:t>What</w:t>
      </w:r>
      <w:proofErr w:type="spellEnd"/>
      <w:r w:rsidRPr="00F17156">
        <w:rPr>
          <w:rFonts w:cstheme="minorHAnsi"/>
          <w:i/>
        </w:rPr>
        <w:t xml:space="preserve"> is </w:t>
      </w:r>
      <w:proofErr w:type="spellStart"/>
      <w:r w:rsidRPr="00F17156">
        <w:rPr>
          <w:rFonts w:cstheme="minorHAnsi"/>
          <w:i/>
        </w:rPr>
        <w:t>the</w:t>
      </w:r>
      <w:proofErr w:type="spellEnd"/>
      <w:r w:rsidRPr="00F17156">
        <w:rPr>
          <w:rFonts w:cstheme="minorHAnsi"/>
          <w:i/>
        </w:rPr>
        <w:t xml:space="preserve"> most </w:t>
      </w:r>
      <w:proofErr w:type="spellStart"/>
      <w:r w:rsidRPr="00F17156">
        <w:rPr>
          <w:rFonts w:cstheme="minorHAnsi"/>
          <w:i/>
        </w:rPr>
        <w:t>important</w:t>
      </w:r>
      <w:proofErr w:type="spellEnd"/>
      <w:r w:rsidRPr="00F17156">
        <w:rPr>
          <w:rFonts w:cstheme="minorHAnsi"/>
          <w:i/>
        </w:rPr>
        <w:t xml:space="preserve"> </w:t>
      </w:r>
      <w:proofErr w:type="spellStart"/>
      <w:r w:rsidRPr="00F17156">
        <w:rPr>
          <w:rFonts w:cstheme="minorHAnsi"/>
          <w:i/>
        </w:rPr>
        <w:t>reason</w:t>
      </w:r>
      <w:proofErr w:type="spellEnd"/>
      <w:r w:rsidRPr="00F17156">
        <w:rPr>
          <w:rFonts w:cstheme="minorHAnsi"/>
          <w:i/>
        </w:rPr>
        <w:t xml:space="preserve"> he </w:t>
      </w:r>
      <w:proofErr w:type="spellStart"/>
      <w:r w:rsidRPr="00F17156">
        <w:rPr>
          <w:rFonts w:cstheme="minorHAnsi"/>
          <w:i/>
        </w:rPr>
        <w:t>never</w:t>
      </w:r>
      <w:proofErr w:type="spellEnd"/>
      <w:r w:rsidRPr="00F17156">
        <w:rPr>
          <w:rFonts w:cstheme="minorHAnsi"/>
          <w:i/>
        </w:rPr>
        <w:t xml:space="preserve"> </w:t>
      </w:r>
      <w:proofErr w:type="spellStart"/>
      <w:r w:rsidRPr="00F17156">
        <w:rPr>
          <w:rFonts w:cstheme="minorHAnsi"/>
          <w:i/>
        </w:rPr>
        <w:t>travelled</w:t>
      </w:r>
      <w:proofErr w:type="spellEnd"/>
      <w:r w:rsidRPr="00F17156">
        <w:rPr>
          <w:rFonts w:cstheme="minorHAnsi"/>
          <w:i/>
        </w:rPr>
        <w:t xml:space="preserve"> to </w:t>
      </w:r>
      <w:proofErr w:type="spellStart"/>
      <w:r w:rsidRPr="00F17156">
        <w:rPr>
          <w:rFonts w:cstheme="minorHAnsi"/>
          <w:i/>
        </w:rPr>
        <w:t>space</w:t>
      </w:r>
      <w:proofErr w:type="spellEnd"/>
      <w:r w:rsidRPr="00F17156">
        <w:rPr>
          <w:rFonts w:cstheme="minorHAnsi"/>
          <w:i/>
        </w:rPr>
        <w:t>?</w:t>
      </w:r>
      <w:r>
        <w:rPr>
          <w:rFonts w:cstheme="minorHAnsi"/>
          <w:i/>
        </w:rPr>
        <w:t>,</w:t>
      </w:r>
      <w:r w:rsidRPr="00F17156">
        <w:rPr>
          <w:rFonts w:cstheme="minorHAnsi"/>
          <w:i/>
        </w:rPr>
        <w:t xml:space="preserve"> 5) </w:t>
      </w:r>
      <w:proofErr w:type="spellStart"/>
      <w:r w:rsidRPr="00F17156">
        <w:rPr>
          <w:rFonts w:cstheme="minorHAnsi"/>
          <w:i/>
        </w:rPr>
        <w:t>Why</w:t>
      </w:r>
      <w:proofErr w:type="spellEnd"/>
      <w:r w:rsidRPr="00F17156">
        <w:rPr>
          <w:rFonts w:cstheme="minorHAnsi"/>
          <w:i/>
        </w:rPr>
        <w:t xml:space="preserve"> </w:t>
      </w:r>
      <w:proofErr w:type="spellStart"/>
      <w:r w:rsidRPr="00F17156">
        <w:rPr>
          <w:rFonts w:cstheme="minorHAnsi"/>
          <w:i/>
        </w:rPr>
        <w:t>did</w:t>
      </w:r>
      <w:proofErr w:type="spellEnd"/>
      <w:r w:rsidRPr="00F17156">
        <w:rPr>
          <w:rFonts w:cstheme="minorHAnsi"/>
          <w:i/>
        </w:rPr>
        <w:t xml:space="preserve"> </w:t>
      </w:r>
      <w:proofErr w:type="spellStart"/>
      <w:r w:rsidRPr="00F17156">
        <w:rPr>
          <w:rFonts w:cstheme="minorHAnsi"/>
          <w:i/>
        </w:rPr>
        <w:t>Hawking</w:t>
      </w:r>
      <w:proofErr w:type="spellEnd"/>
      <w:r w:rsidRPr="00F17156">
        <w:rPr>
          <w:rFonts w:cstheme="minorHAnsi"/>
          <w:i/>
        </w:rPr>
        <w:t xml:space="preserve">’s A </w:t>
      </w:r>
      <w:proofErr w:type="spellStart"/>
      <w:r w:rsidRPr="00F17156">
        <w:rPr>
          <w:rFonts w:cstheme="minorHAnsi"/>
          <w:i/>
        </w:rPr>
        <w:t>Brief</w:t>
      </w:r>
      <w:proofErr w:type="spellEnd"/>
      <w:r w:rsidRPr="00F17156">
        <w:rPr>
          <w:rFonts w:cstheme="minorHAnsi"/>
          <w:i/>
        </w:rPr>
        <w:t xml:space="preserve"> </w:t>
      </w:r>
      <w:proofErr w:type="spellStart"/>
      <w:r w:rsidRPr="00F17156">
        <w:rPr>
          <w:rFonts w:cstheme="minorHAnsi"/>
          <w:i/>
        </w:rPr>
        <w:t>History</w:t>
      </w:r>
      <w:proofErr w:type="spellEnd"/>
      <w:r w:rsidRPr="00F17156">
        <w:rPr>
          <w:rFonts w:cstheme="minorHAnsi"/>
          <w:i/>
        </w:rPr>
        <w:t xml:space="preserve"> </w:t>
      </w:r>
      <w:proofErr w:type="spellStart"/>
      <w:r w:rsidRPr="00F17156">
        <w:rPr>
          <w:rFonts w:cstheme="minorHAnsi"/>
          <w:i/>
        </w:rPr>
        <w:t>of</w:t>
      </w:r>
      <w:proofErr w:type="spellEnd"/>
      <w:r w:rsidRPr="00F17156">
        <w:rPr>
          <w:rFonts w:cstheme="minorHAnsi"/>
          <w:i/>
        </w:rPr>
        <w:t xml:space="preserve"> Time </w:t>
      </w:r>
      <w:proofErr w:type="spellStart"/>
      <w:r w:rsidRPr="00F17156">
        <w:rPr>
          <w:rFonts w:cstheme="minorHAnsi"/>
          <w:i/>
        </w:rPr>
        <w:t>become</w:t>
      </w:r>
      <w:proofErr w:type="spellEnd"/>
      <w:r w:rsidRPr="00F17156">
        <w:rPr>
          <w:rFonts w:cstheme="minorHAnsi"/>
          <w:i/>
        </w:rPr>
        <w:t xml:space="preserve"> a best-</w:t>
      </w:r>
      <w:proofErr w:type="spellStart"/>
      <w:r w:rsidRPr="00F17156">
        <w:rPr>
          <w:rFonts w:cstheme="minorHAnsi"/>
          <w:i/>
        </w:rPr>
        <w:t>seller</w:t>
      </w:r>
      <w:proofErr w:type="spellEnd"/>
      <w:r w:rsidRPr="00F17156">
        <w:rPr>
          <w:rFonts w:cstheme="minorHAnsi"/>
          <w:i/>
        </w:rPr>
        <w:t>?</w:t>
      </w:r>
      <w:r>
        <w:rPr>
          <w:rFonts w:cstheme="minorHAnsi"/>
          <w:i/>
        </w:rPr>
        <w:t xml:space="preserve">, </w:t>
      </w:r>
      <w:r w:rsidRPr="00F17156">
        <w:rPr>
          <w:rFonts w:cstheme="minorHAnsi"/>
          <w:i/>
        </w:rPr>
        <w:t xml:space="preserve">6) </w:t>
      </w:r>
      <w:proofErr w:type="spellStart"/>
      <w:r w:rsidRPr="00F17156">
        <w:rPr>
          <w:rFonts w:cstheme="minorHAnsi"/>
          <w:i/>
        </w:rPr>
        <w:t>Why</w:t>
      </w:r>
      <w:proofErr w:type="spellEnd"/>
      <w:r w:rsidRPr="00F17156">
        <w:rPr>
          <w:rFonts w:cstheme="minorHAnsi"/>
          <w:i/>
        </w:rPr>
        <w:t xml:space="preserve"> </w:t>
      </w:r>
      <w:proofErr w:type="spellStart"/>
      <w:r w:rsidRPr="00F17156">
        <w:rPr>
          <w:rFonts w:cstheme="minorHAnsi"/>
          <w:i/>
        </w:rPr>
        <w:t>didn</w:t>
      </w:r>
      <w:proofErr w:type="spellEnd"/>
      <w:r w:rsidRPr="00F17156">
        <w:rPr>
          <w:rFonts w:cstheme="minorHAnsi"/>
          <w:i/>
        </w:rPr>
        <w:t xml:space="preserve">’t he </w:t>
      </w:r>
      <w:proofErr w:type="spellStart"/>
      <w:r w:rsidRPr="00F17156">
        <w:rPr>
          <w:rFonts w:cstheme="minorHAnsi"/>
          <w:i/>
        </w:rPr>
        <w:t>get</w:t>
      </w:r>
      <w:proofErr w:type="spellEnd"/>
      <w:r w:rsidRPr="00F17156">
        <w:rPr>
          <w:rFonts w:cstheme="minorHAnsi"/>
          <w:i/>
        </w:rPr>
        <w:t xml:space="preserve"> </w:t>
      </w:r>
      <w:proofErr w:type="spellStart"/>
      <w:r w:rsidRPr="00F17156">
        <w:rPr>
          <w:rFonts w:cstheme="minorHAnsi"/>
          <w:i/>
        </w:rPr>
        <w:t>the</w:t>
      </w:r>
      <w:proofErr w:type="spellEnd"/>
      <w:r w:rsidRPr="00F17156">
        <w:rPr>
          <w:rFonts w:cstheme="minorHAnsi"/>
          <w:i/>
        </w:rPr>
        <w:t xml:space="preserve"> Nobel </w:t>
      </w:r>
      <w:proofErr w:type="spellStart"/>
      <w:r w:rsidRPr="00F17156">
        <w:rPr>
          <w:rFonts w:cstheme="minorHAnsi"/>
          <w:i/>
        </w:rPr>
        <w:t>Prize</w:t>
      </w:r>
      <w:proofErr w:type="spellEnd"/>
      <w:r w:rsidRPr="00F17156">
        <w:rPr>
          <w:rFonts w:cstheme="minorHAnsi"/>
          <w:i/>
        </w:rPr>
        <w:t>? </w:t>
      </w:r>
    </w:p>
    <w:p w:rsidR="005F4C08" w:rsidRPr="00F17156" w:rsidRDefault="005F4C08" w:rsidP="005F4C08">
      <w:pPr>
        <w:pStyle w:val="ListParagraph"/>
        <w:numPr>
          <w:ilvl w:val="0"/>
          <w:numId w:val="5"/>
        </w:numPr>
        <w:rPr>
          <w:rFonts w:cstheme="minorHAnsi"/>
          <w:b/>
        </w:rPr>
      </w:pPr>
    </w:p>
    <w:p w:rsidR="005F4C08" w:rsidRPr="00B66C29" w:rsidRDefault="005F4C08" w:rsidP="005F4C08">
      <w:pPr>
        <w:rPr>
          <w:rFonts w:cstheme="minorHAnsi"/>
          <w:b/>
        </w:rPr>
      </w:pPr>
      <w:r w:rsidRPr="00B66C29">
        <w:rPr>
          <w:rFonts w:cstheme="minorHAnsi"/>
          <w:b/>
        </w:rPr>
        <w:t>Domaća zadaća:</w:t>
      </w:r>
    </w:p>
    <w:p w:rsidR="005F4C08" w:rsidRPr="00222FF7" w:rsidRDefault="005F4C08" w:rsidP="005F4C08">
      <w:pPr>
        <w:pStyle w:val="ListParagraph"/>
        <w:numPr>
          <w:ilvl w:val="0"/>
          <w:numId w:val="5"/>
        </w:numPr>
        <w:rPr>
          <w:rFonts w:cstheme="minorHAnsi"/>
        </w:rPr>
      </w:pPr>
      <w:r w:rsidRPr="00222FF7">
        <w:rPr>
          <w:rFonts w:cstheme="minorHAnsi"/>
        </w:rPr>
        <w:t xml:space="preserve">Učenici se upućuju na </w:t>
      </w:r>
      <w:r>
        <w:rPr>
          <w:rFonts w:cstheme="minorHAnsi"/>
        </w:rPr>
        <w:t>zadatke 1, 3 i 4 na stranicama 80 i 81 u radnoj bilježnici.</w:t>
      </w:r>
    </w:p>
    <w:p w:rsidR="005F4C08" w:rsidRPr="00222FF7" w:rsidRDefault="005F4C08" w:rsidP="005F4C08">
      <w:pPr>
        <w:pStyle w:val="ListParagraph"/>
        <w:rPr>
          <w:rFonts w:cstheme="minorHAnsi"/>
          <w:b/>
        </w:rPr>
      </w:pPr>
    </w:p>
    <w:p w:rsidR="005F4C08" w:rsidRPr="007D68D9" w:rsidRDefault="005F4C08" w:rsidP="005F4C08">
      <w:pPr>
        <w:rPr>
          <w:rFonts w:cstheme="minorHAnsi"/>
          <w:b/>
        </w:rPr>
      </w:pPr>
      <w:r w:rsidRPr="007D68D9">
        <w:rPr>
          <w:rFonts w:cstheme="minorHAnsi"/>
          <w:b/>
        </w:rPr>
        <w:t>Za one koji žele više:</w:t>
      </w:r>
    </w:p>
    <w:p w:rsidR="005F4C08" w:rsidRDefault="005F4C08" w:rsidP="005F4C08">
      <w:pPr>
        <w:pStyle w:val="NoSpacing"/>
        <w:rPr>
          <w:b/>
        </w:rPr>
      </w:pPr>
      <w:r w:rsidRPr="007D68D9">
        <w:rPr>
          <w:b/>
        </w:rPr>
        <w:t xml:space="preserve">Učenici mogu </w:t>
      </w:r>
      <w:r>
        <w:rPr>
          <w:b/>
        </w:rPr>
        <w:t>riješiti ove zadatke istraživanjem te tako napraviti</w:t>
      </w:r>
      <w:r w:rsidRPr="007D68D9">
        <w:rPr>
          <w:b/>
        </w:rPr>
        <w:t xml:space="preserve"> dodatni</w:t>
      </w:r>
      <w:r>
        <w:rPr>
          <w:b/>
        </w:rPr>
        <w:t xml:space="preserve"> zadatak</w:t>
      </w:r>
      <w:r w:rsidRPr="007D68D9">
        <w:rPr>
          <w:b/>
        </w:rPr>
        <w:t>. Učenici će</w:t>
      </w:r>
      <w:r>
        <w:rPr>
          <w:b/>
        </w:rPr>
        <w:t xml:space="preserve"> na sljedećem satu</w:t>
      </w:r>
      <w:r w:rsidRPr="007D68D9">
        <w:rPr>
          <w:b/>
        </w:rPr>
        <w:t xml:space="preserve"> izlagati</w:t>
      </w:r>
      <w:r>
        <w:rPr>
          <w:b/>
        </w:rPr>
        <w:t xml:space="preserve"> o onome što su pronašli</w:t>
      </w:r>
      <w:r w:rsidRPr="007D68D9">
        <w:rPr>
          <w:b/>
        </w:rPr>
        <w:t>.</w:t>
      </w:r>
    </w:p>
    <w:p w:rsidR="005F4C08" w:rsidRDefault="005F4C08" w:rsidP="005F4C08">
      <w:pPr>
        <w:pStyle w:val="NoSpacing"/>
        <w:rPr>
          <w:b/>
        </w:rPr>
      </w:pPr>
    </w:p>
    <w:p w:rsidR="005F4C08" w:rsidRDefault="005F4C08" w:rsidP="005F4C08">
      <w:pPr>
        <w:pStyle w:val="ListParagraph"/>
        <w:numPr>
          <w:ilvl w:val="0"/>
          <w:numId w:val="1"/>
        </w:numPr>
      </w:pPr>
      <w:r>
        <w:t xml:space="preserve">1)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days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birth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death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scientists</w:t>
      </w:r>
      <w:proofErr w:type="spellEnd"/>
      <w:r>
        <w:t xml:space="preserve"> </w:t>
      </w:r>
      <w:proofErr w:type="spellStart"/>
      <w:r>
        <w:t>mentioned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place </w:t>
      </w:r>
      <w:proofErr w:type="spellStart"/>
      <w:r>
        <w:t>them</w:t>
      </w:r>
      <w:proofErr w:type="spellEnd"/>
      <w:r>
        <w:t xml:space="preserve"> on a </w:t>
      </w:r>
      <w:proofErr w:type="spellStart"/>
      <w:r>
        <w:t>timeline</w:t>
      </w:r>
      <w:proofErr w:type="spellEnd"/>
      <w:r>
        <w:t xml:space="preserve">. </w:t>
      </w:r>
    </w:p>
    <w:p w:rsidR="005F4C08" w:rsidRDefault="005F4C08" w:rsidP="005F4C08">
      <w:pPr>
        <w:pStyle w:val="ListParagraph"/>
        <w:numPr>
          <w:ilvl w:val="0"/>
          <w:numId w:val="1"/>
        </w:numPr>
      </w:pPr>
      <w:r>
        <w:t xml:space="preserve">2)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pairs</w:t>
      </w:r>
      <w:proofErr w:type="spellEnd"/>
      <w:r>
        <w:t xml:space="preserve"> or groups to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more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topics</w:t>
      </w:r>
      <w:proofErr w:type="spellEnd"/>
      <w:r>
        <w:t xml:space="preserve"> </w:t>
      </w:r>
      <w:proofErr w:type="spellStart"/>
      <w:r>
        <w:t>covered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A </w:t>
      </w:r>
      <w:proofErr w:type="spellStart"/>
      <w:r>
        <w:t>Brief</w:t>
      </w:r>
      <w:proofErr w:type="spellEnd"/>
      <w:r>
        <w:t xml:space="preserve"> </w:t>
      </w:r>
      <w:proofErr w:type="spellStart"/>
      <w:r>
        <w:t>History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Time. </w:t>
      </w:r>
    </w:p>
    <w:p w:rsidR="005F4C08" w:rsidRDefault="005F4C08" w:rsidP="005F4C08">
      <w:pPr>
        <w:pStyle w:val="ListParagraph"/>
        <w:numPr>
          <w:ilvl w:val="0"/>
          <w:numId w:val="1"/>
        </w:numPr>
      </w:pPr>
      <w:r>
        <w:t xml:space="preserve">3)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prizes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Stephen </w:t>
      </w:r>
      <w:proofErr w:type="spellStart"/>
      <w:r>
        <w:t>Hawking</w:t>
      </w:r>
      <w:proofErr w:type="spellEnd"/>
      <w:r>
        <w:t xml:space="preserve"> </w:t>
      </w:r>
      <w:proofErr w:type="spellStart"/>
      <w:r>
        <w:t>won</w:t>
      </w:r>
      <w:proofErr w:type="spellEnd"/>
      <w:r>
        <w:t xml:space="preserve">. </w:t>
      </w:r>
      <w:proofErr w:type="spellStart"/>
      <w:r>
        <w:t>Why</w:t>
      </w:r>
      <w:proofErr w:type="spellEnd"/>
      <w:r>
        <w:t xml:space="preserve"> are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awarded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he </w:t>
      </w:r>
      <w:proofErr w:type="spellStart"/>
      <w:r>
        <w:t>get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? </w:t>
      </w:r>
    </w:p>
    <w:p w:rsidR="005F4C08" w:rsidRPr="00222FF7" w:rsidRDefault="005F4C08" w:rsidP="005F4C08">
      <w:pPr>
        <w:pStyle w:val="ListParagraph"/>
        <w:numPr>
          <w:ilvl w:val="0"/>
          <w:numId w:val="1"/>
        </w:numPr>
      </w:pPr>
      <w:r>
        <w:t xml:space="preserve">4) One </w:t>
      </w:r>
      <w:proofErr w:type="spellStart"/>
      <w:r>
        <w:t>thing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mention</w:t>
      </w:r>
      <w:proofErr w:type="spellEnd"/>
      <w:r>
        <w:t xml:space="preserve"> is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Hawking</w:t>
      </w:r>
      <w:proofErr w:type="spellEnd"/>
      <w:r>
        <w:t xml:space="preserve"> </w:t>
      </w:r>
      <w:proofErr w:type="spellStart"/>
      <w:r>
        <w:t>radiation</w:t>
      </w:r>
      <w:proofErr w:type="spellEnd"/>
      <w:r>
        <w:t xml:space="preserve">. </w:t>
      </w:r>
      <w:proofErr w:type="spellStart"/>
      <w:r>
        <w:t>What</w:t>
      </w:r>
      <w:proofErr w:type="spellEnd"/>
      <w:r>
        <w:t xml:space="preserve"> is it?</w:t>
      </w:r>
    </w:p>
    <w:p w:rsidR="005F4C08" w:rsidRPr="00222FF7" w:rsidRDefault="005F4C08" w:rsidP="005F4C08">
      <w:pPr>
        <w:rPr>
          <w:rFonts w:cstheme="minorHAnsi"/>
          <w:b/>
        </w:rPr>
      </w:pPr>
    </w:p>
    <w:p w:rsidR="005F4C08" w:rsidRPr="00FA6FF0" w:rsidRDefault="005F4C08" w:rsidP="005F4C08">
      <w:pPr>
        <w:rPr>
          <w:rFonts w:cstheme="minorHAnsi"/>
          <w:sz w:val="18"/>
          <w:szCs w:val="18"/>
        </w:rPr>
      </w:pPr>
    </w:p>
    <w:p w:rsidR="00E7249A" w:rsidRPr="00E7249A" w:rsidRDefault="00E7249A" w:rsidP="00E7249A">
      <w:pPr>
        <w:rPr>
          <w:rFonts w:cstheme="minorHAnsi"/>
          <w:b/>
        </w:rPr>
      </w:pPr>
      <w:r w:rsidRPr="00E7249A">
        <w:rPr>
          <w:rFonts w:cstheme="minorHAnsi"/>
          <w:b/>
        </w:rPr>
        <w:t>Bilješka za učitelje</w:t>
      </w:r>
    </w:p>
    <w:p w:rsidR="00E7249A" w:rsidRPr="00604B4C" w:rsidRDefault="00E7249A" w:rsidP="00E7249A">
      <w:pPr>
        <w:rPr>
          <w:rFonts w:cstheme="minorHAnsi"/>
          <w:sz w:val="20"/>
          <w:szCs w:val="20"/>
        </w:rPr>
      </w:pPr>
      <w:r w:rsidRPr="00604B4C">
        <w:rPr>
          <w:rFonts w:cstheme="minorHAnsi"/>
          <w:sz w:val="20"/>
          <w:szCs w:val="20"/>
        </w:rPr>
        <w:t xml:space="preserve">Svjetsko vrijeme je međunarodnim dogovorom prihvaćeno računanje vremena; danas je najrašireniji naziv koordinirano svjetsko vrijeme (prema </w:t>
      </w:r>
      <w:proofErr w:type="spellStart"/>
      <w:r w:rsidRPr="00604B4C">
        <w:rPr>
          <w:rFonts w:cstheme="minorHAnsi"/>
          <w:sz w:val="20"/>
          <w:szCs w:val="20"/>
        </w:rPr>
        <w:t>engl</w:t>
      </w:r>
      <w:proofErr w:type="spellEnd"/>
      <w:r w:rsidRPr="00604B4C">
        <w:rPr>
          <w:rFonts w:cstheme="minorHAnsi"/>
          <w:sz w:val="20"/>
          <w:szCs w:val="20"/>
        </w:rPr>
        <w:t xml:space="preserve">. </w:t>
      </w:r>
      <w:proofErr w:type="spellStart"/>
      <w:r w:rsidRPr="00604B4C">
        <w:rPr>
          <w:rFonts w:cstheme="minorHAnsi"/>
          <w:sz w:val="20"/>
          <w:szCs w:val="20"/>
        </w:rPr>
        <w:t>Universal</w:t>
      </w:r>
      <w:proofErr w:type="spellEnd"/>
      <w:r w:rsidRPr="00604B4C">
        <w:rPr>
          <w:rFonts w:cstheme="minorHAnsi"/>
          <w:sz w:val="20"/>
          <w:szCs w:val="20"/>
        </w:rPr>
        <w:t xml:space="preserve"> Time </w:t>
      </w:r>
      <w:proofErr w:type="spellStart"/>
      <w:r w:rsidRPr="00604B4C">
        <w:rPr>
          <w:rFonts w:cstheme="minorHAnsi"/>
          <w:sz w:val="20"/>
          <w:szCs w:val="20"/>
        </w:rPr>
        <w:t>Coordinated</w:t>
      </w:r>
      <w:proofErr w:type="spellEnd"/>
      <w:r w:rsidRPr="00604B4C">
        <w:rPr>
          <w:rFonts w:cstheme="minorHAnsi"/>
          <w:sz w:val="20"/>
          <w:szCs w:val="20"/>
        </w:rPr>
        <w:t xml:space="preserve"> – UTC). To je srednje mjesno vrijeme prolaska Sunca kroz nulti meridijan u </w:t>
      </w:r>
      <w:proofErr w:type="spellStart"/>
      <w:r w:rsidRPr="00604B4C">
        <w:rPr>
          <w:rFonts w:cstheme="minorHAnsi"/>
          <w:sz w:val="20"/>
          <w:szCs w:val="20"/>
        </w:rPr>
        <w:t>Greenwichu</w:t>
      </w:r>
      <w:proofErr w:type="spellEnd"/>
      <w:r w:rsidRPr="00604B4C">
        <w:rPr>
          <w:rFonts w:cstheme="minorHAnsi"/>
          <w:sz w:val="20"/>
          <w:szCs w:val="20"/>
        </w:rPr>
        <w:t xml:space="preserve"> (Engleska), a vrijedi za cijelu Zemlju s tim da je naš planet podijeljen na vremenske zone, svaka po 15 </w:t>
      </w:r>
      <w:proofErr w:type="spellStart"/>
      <w:r w:rsidRPr="00604B4C">
        <w:rPr>
          <w:rFonts w:cstheme="minorHAnsi"/>
          <w:sz w:val="20"/>
          <w:szCs w:val="20"/>
        </w:rPr>
        <w:t>geogr</w:t>
      </w:r>
      <w:proofErr w:type="spellEnd"/>
      <w:r w:rsidRPr="00604B4C">
        <w:rPr>
          <w:rFonts w:cstheme="minorHAnsi"/>
          <w:sz w:val="20"/>
          <w:szCs w:val="20"/>
        </w:rPr>
        <w:t xml:space="preserve">. stupnjeva, koje se računaju od nultoga meridijana na istok i zapad. Hrvatska se nalazi u srednjoeuropskoj vremenskoj zoni koja se od UTC-a razlikuje za 1 sat pa tako npr. u nas 14 sati odgovara 13 sati po UTC-u, za istočnoeuropsko vrijeme treba UTC vremenu dodati dva sata </w:t>
      </w:r>
      <w:proofErr w:type="spellStart"/>
      <w:r w:rsidRPr="00604B4C">
        <w:rPr>
          <w:rFonts w:cstheme="minorHAnsi"/>
          <w:sz w:val="20"/>
          <w:szCs w:val="20"/>
        </w:rPr>
        <w:t>itd</w:t>
      </w:r>
      <w:proofErr w:type="spellEnd"/>
      <w:r w:rsidRPr="00604B4C">
        <w:rPr>
          <w:rFonts w:cstheme="minorHAnsi"/>
          <w:sz w:val="20"/>
          <w:szCs w:val="20"/>
        </w:rPr>
        <w:t xml:space="preserve">. Prijašnjih godina se kao svjetsko vrijeme računalo </w:t>
      </w:r>
      <w:proofErr w:type="spellStart"/>
      <w:r w:rsidRPr="00604B4C">
        <w:rPr>
          <w:rFonts w:cstheme="minorHAnsi"/>
          <w:sz w:val="20"/>
          <w:szCs w:val="20"/>
        </w:rPr>
        <w:t>tzv</w:t>
      </w:r>
      <w:proofErr w:type="spellEnd"/>
      <w:r w:rsidRPr="00604B4C">
        <w:rPr>
          <w:rFonts w:cstheme="minorHAnsi"/>
          <w:sz w:val="20"/>
          <w:szCs w:val="20"/>
        </w:rPr>
        <w:t xml:space="preserve">. srednje </w:t>
      </w:r>
      <w:proofErr w:type="spellStart"/>
      <w:r w:rsidRPr="00604B4C">
        <w:rPr>
          <w:rFonts w:cstheme="minorHAnsi"/>
          <w:sz w:val="20"/>
          <w:szCs w:val="20"/>
        </w:rPr>
        <w:t>griničko</w:t>
      </w:r>
      <w:proofErr w:type="spellEnd"/>
      <w:r w:rsidRPr="00604B4C">
        <w:rPr>
          <w:rFonts w:cstheme="minorHAnsi"/>
          <w:sz w:val="20"/>
          <w:szCs w:val="20"/>
        </w:rPr>
        <w:t xml:space="preserve"> vrijeme (</w:t>
      </w:r>
      <w:proofErr w:type="spellStart"/>
      <w:r w:rsidRPr="00604B4C">
        <w:rPr>
          <w:rFonts w:cstheme="minorHAnsi"/>
          <w:sz w:val="20"/>
          <w:szCs w:val="20"/>
        </w:rPr>
        <w:t>Greenwich</w:t>
      </w:r>
      <w:proofErr w:type="spellEnd"/>
      <w:r w:rsidRPr="00604B4C">
        <w:rPr>
          <w:rFonts w:cstheme="minorHAnsi"/>
          <w:sz w:val="20"/>
          <w:szCs w:val="20"/>
        </w:rPr>
        <w:t xml:space="preserve"> </w:t>
      </w:r>
      <w:proofErr w:type="spellStart"/>
      <w:r w:rsidRPr="00604B4C">
        <w:rPr>
          <w:rFonts w:cstheme="minorHAnsi"/>
          <w:sz w:val="20"/>
          <w:szCs w:val="20"/>
        </w:rPr>
        <w:t>Mean</w:t>
      </w:r>
      <w:proofErr w:type="spellEnd"/>
      <w:r w:rsidRPr="00604B4C">
        <w:rPr>
          <w:rFonts w:cstheme="minorHAnsi"/>
          <w:sz w:val="20"/>
          <w:szCs w:val="20"/>
        </w:rPr>
        <w:t xml:space="preserve"> Time). Zbog praktičnih razloga uvedeno je i ljetno računanje vremena u kojem se na koordinirano svjetsko vrijeme dodaju dva sata pa je onda kada je u nas podne po UTC-u 10 sati.</w:t>
      </w:r>
    </w:p>
    <w:p w:rsidR="00E7249A" w:rsidRPr="00604B4C" w:rsidRDefault="00E7249A" w:rsidP="00E7249A">
      <w:pPr>
        <w:rPr>
          <w:rFonts w:cstheme="minorHAnsi"/>
          <w:sz w:val="20"/>
          <w:szCs w:val="20"/>
        </w:rPr>
      </w:pPr>
      <w:r w:rsidRPr="00604B4C">
        <w:rPr>
          <w:rFonts w:cstheme="minorHAnsi"/>
          <w:sz w:val="20"/>
          <w:szCs w:val="20"/>
        </w:rPr>
        <w:t xml:space="preserve">(Izvor: </w:t>
      </w:r>
      <w:r w:rsidRPr="00604B4C">
        <w:rPr>
          <w:rStyle w:val="Emphasis"/>
          <w:rFonts w:ascii="Segoe UI" w:hAnsi="Segoe UI" w:cs="Segoe UI"/>
          <w:color w:val="212529"/>
          <w:sz w:val="20"/>
          <w:szCs w:val="20"/>
          <w:shd w:val="clear" w:color="auto" w:fill="FFFFFF"/>
        </w:rPr>
        <w:t>Hrvatska enciklopedija, mrežno izdanje.</w:t>
      </w:r>
      <w:r w:rsidRPr="00604B4C">
        <w:rPr>
          <w:rFonts w:ascii="Segoe UI" w:hAnsi="Segoe UI" w:cs="Segoe UI"/>
          <w:color w:val="212529"/>
          <w:sz w:val="20"/>
          <w:szCs w:val="20"/>
          <w:shd w:val="clear" w:color="auto" w:fill="FFFFFF"/>
        </w:rPr>
        <w:t> Leksikografski zavod Miroslav Krleža, 2021. http://www.enciklopedija.hr/Natuknica.aspx?ID=59139)</w:t>
      </w:r>
    </w:p>
    <w:p w:rsidR="001F5598" w:rsidRDefault="001F5598"/>
    <w:sectPr w:rsidR="001F5598" w:rsidSect="00251B0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09B8"/>
    <w:multiLevelType w:val="hybridMultilevel"/>
    <w:tmpl w:val="385234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47476E"/>
    <w:multiLevelType w:val="hybridMultilevel"/>
    <w:tmpl w:val="0D1408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AD078C"/>
    <w:multiLevelType w:val="hybridMultilevel"/>
    <w:tmpl w:val="29CA98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B97A8F"/>
    <w:rsid w:val="00042D48"/>
    <w:rsid w:val="0005341F"/>
    <w:rsid w:val="00176802"/>
    <w:rsid w:val="001F5598"/>
    <w:rsid w:val="00251B07"/>
    <w:rsid w:val="005563CD"/>
    <w:rsid w:val="00593E8F"/>
    <w:rsid w:val="005F4C08"/>
    <w:rsid w:val="00610709"/>
    <w:rsid w:val="006A5B14"/>
    <w:rsid w:val="008E0F88"/>
    <w:rsid w:val="00B56877"/>
    <w:rsid w:val="00B63832"/>
    <w:rsid w:val="00B97A8F"/>
    <w:rsid w:val="00E72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A8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7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97A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97A8F"/>
    <w:pPr>
      <w:ind w:left="720"/>
      <w:contextualSpacing/>
    </w:pPr>
  </w:style>
  <w:style w:type="paragraph" w:styleId="NoSpacing">
    <w:name w:val="No Spacing"/>
    <w:uiPriority w:val="1"/>
    <w:qFormat/>
    <w:rsid w:val="00B97A8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E7249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5</cp:revision>
  <dcterms:created xsi:type="dcterms:W3CDTF">2022-01-17T09:08:00Z</dcterms:created>
  <dcterms:modified xsi:type="dcterms:W3CDTF">2022-01-17T12:06:00Z</dcterms:modified>
</cp:coreProperties>
</file>